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70" w:rsidRPr="00227D70" w:rsidRDefault="00227D70" w:rsidP="00227D70">
      <w:pPr>
        <w:pStyle w:val="a3"/>
        <w:shd w:val="clear" w:color="auto" w:fill="F9FAFA"/>
        <w:spacing w:before="0" w:beforeAutospacing="0" w:after="0" w:afterAutospacing="0"/>
        <w:rPr>
          <w:b/>
          <w:iCs/>
          <w:color w:val="010101"/>
          <w:sz w:val="32"/>
        </w:rPr>
      </w:pPr>
      <w:r w:rsidRPr="00227D70">
        <w:rPr>
          <w:b/>
          <w:iCs/>
          <w:color w:val="010101"/>
          <w:sz w:val="32"/>
        </w:rPr>
        <w:t>Формирование функциональной грамотности учащихся «Музыка» 1 класс</w:t>
      </w:r>
    </w:p>
    <w:p w:rsidR="00227D70" w:rsidRPr="00227D70" w:rsidRDefault="00227D70" w:rsidP="00227D70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  <w:sz w:val="32"/>
        </w:rPr>
      </w:pP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1.Как зовут </w:t>
      </w:r>
      <w:proofErr w:type="gramStart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мальчика</w:t>
      </w:r>
      <w:proofErr w:type="gramEnd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на </w:t>
      </w:r>
      <w:proofErr w:type="gramStart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каком</w:t>
      </w:r>
      <w:proofErr w:type="gramEnd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музыкальном инструменте его просили сыграть?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>
            <wp:extent cx="6048375" cy="3447709"/>
            <wp:effectExtent l="19050" t="0" r="9525" b="0"/>
            <wp:docPr id="3" name="Рисунок 3" descr="https://www.prodlenka.org/components/com_mtree/attachments/468/468853/61878b18ebf26269394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468/468853/61878b18ebf2626939415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32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 Андрюшка, на гармошке Б) Андрюшка, на гитаре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В) Антошка, на гитаре Г) Антошка, на гармошке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 Как называется песенка, которую мама или бабушка поют на ночь своим ребятишкам?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А) </w:t>
      </w:r>
      <w:proofErr w:type="spellStart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дирижёрная</w:t>
      </w:r>
      <w:proofErr w:type="spellEnd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Б) ночная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В) колыбельная Г) постельная</w:t>
      </w:r>
    </w:p>
    <w:p w:rsidR="00227D7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 Чего изображено на рисунке больше: нот, цифр или скрипичных ключей?</w:t>
      </w:r>
    </w:p>
    <w:p w:rsidR="00227D7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227D7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>
            <wp:extent cx="5915025" cy="4219575"/>
            <wp:effectExtent l="19050" t="0" r="9525" b="0"/>
            <wp:docPr id="4" name="Рисунок 4" descr="https://www.prodlenka.org/components/com_mtree/attachments/468/468853/61878b18ebfdf394430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468/468853/61878b18ebfdf3944308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36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А) нот </w:t>
      </w:r>
      <w:r w:rsidR="00C477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Б) цифр</w:t>
      </w:r>
      <w:r w:rsidR="00C477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</w:t>
      </w: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В) скрипичных ключей</w:t>
      </w:r>
      <w:r w:rsidR="00C477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Г) всего одинаково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Помоги Колобку пройти по лабиринту. На пути собери все буквы по порядку. Прочти из всех этих букв название пьесы из знаменитого сборника пьес для фортепиано.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>
            <wp:extent cx="6076950" cy="5435069"/>
            <wp:effectExtent l="19050" t="0" r="0" b="0"/>
            <wp:docPr id="5" name="Рисунок 5" descr="https://www.prodlenka.org/components/com_mtree/attachments/468/468853/61878b18ec03d704419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dlenka.org/components/com_mtree/attachments/468/468853/61878b18ec03d7044194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83" cy="54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Отметь композитора этого сборника.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 Пётр Ильич Чайковский Б</w:t>
      </w:r>
      <w:proofErr w:type="gramStart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)Г</w:t>
      </w:r>
      <w:proofErr w:type="gramEnd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еоргий Васильевич Свиридов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В) Дмитрий Борисович </w:t>
      </w:r>
      <w:proofErr w:type="spellStart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Кабалевский</w:t>
      </w:r>
      <w:proofErr w:type="spellEnd"/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Г) Исаак Осипович Дунаевский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 Разгадай ребус.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>
            <wp:extent cx="8942070" cy="2358390"/>
            <wp:effectExtent l="19050" t="0" r="0" b="0"/>
            <wp:docPr id="6" name="Рисунок 6" descr="https://www.prodlenka.org/components/com_mtree/attachments/468/468853/61878b18ec08c262601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dlenka.org/components/com_mtree/attachments/468/468853/61878b18ec08c26260166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означает полученное слово?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 древний народный круговой массовый обрядовый танец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Б) подставка, на которой художник помещает во время работы картину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В) повторяющаяся часть в песнях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Г) артисты балета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 Расположи прямоугольники в порядке уменьшения их высоты. Прочти слово из букв в этих прямоугольниках.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>
            <wp:extent cx="6162675" cy="1943100"/>
            <wp:effectExtent l="19050" t="0" r="9525" b="0"/>
            <wp:docPr id="7" name="Рисунок 7" descr="https://www.prodlenka.org/components/com_mtree/attachments/468/468853/61878b18ec0d7478051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dlenka.org/components/com_mtree/attachments/468/468853/61878b18ec0d747805127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03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означает полученное слово?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А) подставка, на которой художник помещает во время работы картину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Б) наука, которая занимается изучением музыкальных инструментов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В) набор параллельных горизонтальных линий, на которых и между которыми записываются ноты</w:t>
      </w:r>
    </w:p>
    <w:p w:rsidR="00227D70" w:rsidRPr="00637440" w:rsidRDefault="00227D70" w:rsidP="00227D7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63744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Г) подставка для нот</w:t>
      </w:r>
    </w:p>
    <w:p w:rsidR="00227D70" w:rsidRPr="00637440" w:rsidRDefault="00227D70" w:rsidP="00227D70">
      <w:pPr>
        <w:shd w:val="clear" w:color="auto" w:fill="F9FAFA"/>
        <w:spacing w:after="240" w:line="240" w:lineRule="auto"/>
        <w:ind w:left="-851" w:hanging="425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110714" w:rsidRDefault="00110714"/>
    <w:sectPr w:rsidR="00110714" w:rsidSect="0011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70"/>
    <w:rsid w:val="00110714"/>
    <w:rsid w:val="00227D70"/>
    <w:rsid w:val="00C47740"/>
    <w:rsid w:val="00C9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Павловна</dc:creator>
  <cp:lastModifiedBy>Лидия Павловна</cp:lastModifiedBy>
  <cp:revision>2</cp:revision>
  <dcterms:created xsi:type="dcterms:W3CDTF">2022-11-21T17:29:00Z</dcterms:created>
  <dcterms:modified xsi:type="dcterms:W3CDTF">2022-11-21T18:17:00Z</dcterms:modified>
</cp:coreProperties>
</file>