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15" w:rsidRPr="001C63C5" w:rsidRDefault="00670B15" w:rsidP="0067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</w:t>
      </w:r>
      <w:r w:rsidRPr="001C6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школьной библиотеки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1C6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 СОШ с. Терновка »</w:t>
      </w:r>
    </w:p>
    <w:p w:rsidR="00670B15" w:rsidRDefault="00084655" w:rsidP="00670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2023 / 2024</w:t>
      </w:r>
      <w:r w:rsidR="00670B15" w:rsidRPr="001C6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год.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 работает по плану, утвержденному администрацией школы, опираясь на разделы общешкольного плана. Основными направлениями деятельности библиотеки являются: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учителей;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эстетической, экологической культуры и интереса к здоровому образу жизни.</w:t>
      </w:r>
    </w:p>
    <w:p w:rsidR="00670B15" w:rsidRPr="005F6A0C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Школьная библиотека прививает: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потребность в постоянном самообразовании, воспитывает ответственность, уделяет внимание пропаганде литературы в помощь школьным программам. А также развивает и поддерживает в детях привычку и радость чтения и учения, потребность пользоваться библиотекой в течении всего учебного периода.</w:t>
      </w:r>
    </w:p>
    <w:p w:rsidR="00670B1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 — это первый информационный центр для наших учащихся. 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нетрадиционных.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этих задач библиотека комплектует  фонд учебными, художественными, справочными, методическими документами на традиционных и нетрадиционных носителях информации, проводит индивидуальную и массовую работу с читателями.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Количественная характеристика читателей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читателей – </w:t>
      </w:r>
      <w:r w:rsidR="00084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203</w:t>
      </w:r>
      <w:r w:rsidRPr="004E6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670B15" w:rsidRPr="004E6972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084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школы – </w:t>
      </w:r>
      <w:r w:rsidR="00084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- </w:t>
      </w:r>
      <w:r w:rsidRPr="004E6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читательских формуляров 1 – 11  классов показало, что 100 %  обучающихся записаны в библио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теку, пользуются  учебниками ,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63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 обучающихся  читают художественную и программную литературу.</w:t>
      </w:r>
    </w:p>
    <w:p w:rsidR="00670B15" w:rsidRPr="00754F8E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систематически ведется «Дневник библиотеки», в котором учитываются сведения о количестве и составе читателей по группам,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объеме выданных изданий. Так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 составляет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4E6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количество книговыдач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4E6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художественная  и справочная литература)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Книжный фонд библиотеки составляет </w:t>
      </w:r>
      <w:r w:rsidRPr="001C6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</w:t>
      </w:r>
      <w:r w:rsidR="009F7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10010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фонд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библиотеки: - это:                                                                                              художественная   литература </w:t>
      </w:r>
      <w:r w:rsidRPr="004E6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 5 118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                                                                                                                                                                                 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научно-популярная, 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дическая, справочная литература -    </w:t>
      </w:r>
      <w:r w:rsidRPr="004E6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="009F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кземпляра                                                                          учебники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E6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F7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экземпляра. 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художественной литературы</w:t>
      </w: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открытом доступе читателей. Библиотека укомплектована научно-популярно</w:t>
      </w:r>
      <w:bookmarkStart w:id="0" w:name="_GoBack"/>
      <w:bookmarkEnd w:id="0"/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справочной, художественной литературой для детей: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младшего школьного возраста (1-4 классы);</w:t>
      </w: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среднего школьного возраста (5-9 классы);</w:t>
      </w: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старшего школьного возраста (10-11 классы);</w:t>
      </w: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педагогической и методической литературой для педагогических работников;</w:t>
      </w: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осуществлена по возрастным группам (1-4 классы; 5-9 классы, 10- 11 классы) в соответствии с таблицами ББК для школьных библиотек.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учащихся 1-4 классов расставлена по тематическим рубрикам: «Сказки», «Стихи», «Интересное о разном», «О растениях и животных». Ценная литература, а также книги, имеющиеся в единственном экземпляре, расставлены на отдельном стеллаже для пользования в библиотеке.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учебников</w:t>
      </w: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на отдельном стеллаже. Расстановка произведена по классам. Отдельно выделены устаревшие книги, предназначенные для списания.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делается заказ на новые учебники. В формировании заказа участвуют библиотекарь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– предметники </w:t>
      </w: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администрация школы. </w:t>
      </w:r>
    </w:p>
    <w:p w:rsidR="00670B15" w:rsidRPr="00D86356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сохранности учебников, библиотекарем проводятся беседы с читателями - детьми на абонементе, а классными руководителями на классных часах. Систематически проводились рейды по сохранности учебников. 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  по графику проходит сдача учебни</w:t>
      </w:r>
      <w:r w:rsidRPr="00D863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по классам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чения учета при работе  с художественным фондом </w:t>
      </w:r>
      <w:r w:rsidRPr="001C6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ведется следующая документация:</w:t>
      </w:r>
    </w:p>
    <w:p w:rsidR="00670B15" w:rsidRPr="001C63C5" w:rsidRDefault="00670B15" w:rsidP="00670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суммарного учета основного фонда;</w:t>
      </w:r>
    </w:p>
    <w:p w:rsidR="00670B15" w:rsidRPr="001C63C5" w:rsidRDefault="00670B15" w:rsidP="00670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Инвентарная книга;</w:t>
      </w:r>
    </w:p>
    <w:p w:rsidR="00670B15" w:rsidRPr="001C63C5" w:rsidRDefault="00670B15" w:rsidP="00670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изданий, не подлежащей записи в инвентарную книгу;</w:t>
      </w:r>
    </w:p>
    <w:p w:rsidR="00670B15" w:rsidRPr="001C63C5" w:rsidRDefault="00670B15" w:rsidP="00670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книг, принятых от читателей взамен утерянных;</w:t>
      </w:r>
    </w:p>
    <w:p w:rsidR="00670B15" w:rsidRPr="001C63C5" w:rsidRDefault="00670B15" w:rsidP="00670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Акты: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списание устаревшей литературы;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литературу, переданную в дар;</w:t>
      </w:r>
    </w:p>
    <w:p w:rsidR="00670B15" w:rsidRPr="001C63C5" w:rsidRDefault="00670B15" w:rsidP="00670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 на книги;</w:t>
      </w:r>
    </w:p>
    <w:p w:rsidR="00670B15" w:rsidRPr="001C63C5" w:rsidRDefault="00670B15" w:rsidP="00670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Каталоги и картотека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учета при работе с учебным фондом ведется следующая документация</w:t>
      </w:r>
      <w:r w:rsidRPr="001C6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70B15" w:rsidRPr="001C63C5" w:rsidRDefault="00670B15" w:rsidP="00670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суммарного учета учебного фонда;</w:t>
      </w:r>
    </w:p>
    <w:p w:rsidR="00670B15" w:rsidRPr="001C63C5" w:rsidRDefault="00670B15" w:rsidP="00670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учебников;</w:t>
      </w:r>
    </w:p>
    <w:p w:rsidR="00670B15" w:rsidRPr="001C63C5" w:rsidRDefault="00670B15" w:rsidP="00670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Накладные на учебники;</w:t>
      </w:r>
    </w:p>
    <w:p w:rsidR="00670B15" w:rsidRPr="001C63C5" w:rsidRDefault="00670B15" w:rsidP="00670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на списание учебников;</w:t>
      </w:r>
    </w:p>
    <w:p w:rsidR="00670B15" w:rsidRPr="001C63C5" w:rsidRDefault="00670B15" w:rsidP="00670B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выдачи учебников по классам.</w:t>
      </w:r>
    </w:p>
    <w:p w:rsidR="00670B15" w:rsidRPr="00C25C10" w:rsidRDefault="00670B15" w:rsidP="00670B15">
      <w:pPr>
        <w:rPr>
          <w:rFonts w:ascii="Times New Roman" w:hAnsi="Times New Roman"/>
          <w:b/>
          <w:bCs/>
        </w:rPr>
      </w:pPr>
      <w:r w:rsidRPr="00C25C10">
        <w:rPr>
          <w:rFonts w:ascii="Times New Roman" w:hAnsi="Times New Roman"/>
          <w:b/>
        </w:rPr>
        <w:lastRenderedPageBreak/>
        <w:t>Основные направления работы</w:t>
      </w:r>
      <w:r>
        <w:rPr>
          <w:rFonts w:ascii="Times New Roman" w:hAnsi="Times New Roman"/>
          <w:b/>
        </w:rPr>
        <w:t xml:space="preserve"> школьной библиотеки</w:t>
      </w:r>
      <w:r w:rsidR="00084655">
        <w:rPr>
          <w:rFonts w:ascii="Times New Roman" w:hAnsi="Times New Roman"/>
          <w:b/>
        </w:rPr>
        <w:t xml:space="preserve">   проводимые в течение 2023 – 2024</w:t>
      </w:r>
      <w:r>
        <w:rPr>
          <w:rFonts w:ascii="Times New Roman" w:hAnsi="Times New Roman"/>
          <w:b/>
        </w:rPr>
        <w:t>учебного года.</w:t>
      </w:r>
    </w:p>
    <w:p w:rsidR="00670B15" w:rsidRPr="00C25C10" w:rsidRDefault="00670B15" w:rsidP="00670B15">
      <w:pPr>
        <w:pStyle w:val="a3"/>
        <w:numPr>
          <w:ilvl w:val="0"/>
          <w:numId w:val="4"/>
        </w:numPr>
        <w:rPr>
          <w:rFonts w:ascii="Times New Roman" w:hAnsi="Times New Roman"/>
          <w:b/>
          <w:bCs/>
        </w:rPr>
      </w:pPr>
      <w:r w:rsidRPr="00C25C10">
        <w:rPr>
          <w:rFonts w:ascii="Times New Roman" w:hAnsi="Times New Roman"/>
          <w:b/>
          <w:bCs/>
        </w:rPr>
        <w:t>Работа с читателями</w:t>
      </w:r>
    </w:p>
    <w:p w:rsidR="00670B15" w:rsidRPr="00C25C10" w:rsidRDefault="00670B15" w:rsidP="00670B15">
      <w:pPr>
        <w:rPr>
          <w:rFonts w:ascii="Times New Roman" w:hAnsi="Times New Roman"/>
          <w:b/>
          <w:bCs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210"/>
        <w:gridCol w:w="6320"/>
        <w:gridCol w:w="1926"/>
      </w:tblGrid>
      <w:tr w:rsidR="00670B15" w:rsidRPr="00C25C10" w:rsidTr="00E82D26">
        <w:tc>
          <w:tcPr>
            <w:tcW w:w="2210" w:type="dxa"/>
            <w:vAlign w:val="center"/>
          </w:tcPr>
          <w:p w:rsidR="00670B15" w:rsidRPr="00C25C10" w:rsidRDefault="00670B15" w:rsidP="00E82D26">
            <w:pPr>
              <w:rPr>
                <w:rFonts w:ascii="Times New Roman" w:hAnsi="Times New Roman"/>
                <w:b/>
              </w:rPr>
            </w:pPr>
            <w:r w:rsidRPr="00C25C1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320" w:type="dxa"/>
            <w:vAlign w:val="center"/>
          </w:tcPr>
          <w:p w:rsidR="00670B15" w:rsidRPr="00C25C10" w:rsidRDefault="00670B15" w:rsidP="00E82D26">
            <w:pPr>
              <w:rPr>
                <w:rFonts w:ascii="Times New Roman" w:hAnsi="Times New Roman"/>
                <w:b/>
              </w:rPr>
            </w:pPr>
            <w:r w:rsidRPr="00C25C10">
              <w:rPr>
                <w:rFonts w:ascii="Times New Roman" w:hAnsi="Times New Roman"/>
                <w:b/>
              </w:rPr>
              <w:t>Содержание работ</w:t>
            </w:r>
          </w:p>
        </w:tc>
        <w:tc>
          <w:tcPr>
            <w:tcW w:w="1926" w:type="dxa"/>
            <w:vAlign w:val="center"/>
          </w:tcPr>
          <w:p w:rsidR="00670B15" w:rsidRPr="00C25C10" w:rsidRDefault="00670B15" w:rsidP="00E82D26">
            <w:pPr>
              <w:rPr>
                <w:rFonts w:ascii="Times New Roman" w:hAnsi="Times New Roman"/>
                <w:b/>
              </w:rPr>
            </w:pPr>
            <w:r w:rsidRPr="00C25C10">
              <w:rPr>
                <w:rFonts w:ascii="Times New Roman" w:hAnsi="Times New Roman"/>
                <w:b/>
              </w:rPr>
              <w:t>Срок исполнения</w:t>
            </w:r>
          </w:p>
        </w:tc>
      </w:tr>
      <w:tr w:rsidR="00670B15" w:rsidRPr="00C25C10" w:rsidTr="00E82D26">
        <w:tc>
          <w:tcPr>
            <w:tcW w:w="2210" w:type="dxa"/>
            <w:tcBorders>
              <w:right w:val="single" w:sz="4" w:space="0" w:color="auto"/>
            </w:tcBorders>
          </w:tcPr>
          <w:p w:rsidR="00670B15" w:rsidRPr="00C25C10" w:rsidRDefault="00670B15" w:rsidP="00E82D26">
            <w:pPr>
              <w:rPr>
                <w:rFonts w:ascii="Times New Roman" w:hAnsi="Times New Roman"/>
                <w:b/>
                <w:bCs/>
              </w:rPr>
            </w:pPr>
            <w:r w:rsidRPr="00C25C10">
              <w:rPr>
                <w:rFonts w:ascii="Times New Roman" w:hAnsi="Times New Roman"/>
                <w:b/>
                <w:bCs/>
              </w:rPr>
              <w:t>Индивидуальная работа</w:t>
            </w:r>
          </w:p>
        </w:tc>
        <w:tc>
          <w:tcPr>
            <w:tcW w:w="6320" w:type="dxa"/>
            <w:tcBorders>
              <w:left w:val="single" w:sz="4" w:space="0" w:color="auto"/>
            </w:tcBorders>
          </w:tcPr>
          <w:p w:rsidR="00670B15" w:rsidRPr="00C25C10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Pr="00C25C10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Обслуживание читателей в читальном зале: учителей, учащихся.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3.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Привлечение читателей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4.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Перерегистрация читателей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Раз в уч. году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5.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Проводить беседы с вновь записавшимися читателями о культуре чтения книги, проводить разъяснительные беседы об ответственности за причинённый ущерб книге или учебнику.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6.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Рекомендательные беседы при выдаче книг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Изучение и анализ читательских формуляров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Работа с педагогическим коллективом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Default="00670B15" w:rsidP="00E82D2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Информирование учителей о новой учебной и методической литературе, пе</w:t>
            </w:r>
            <w:r>
              <w:rPr>
                <w:rFonts w:ascii="Times New Roman" w:hAnsi="Times New Roman"/>
              </w:rPr>
              <w:t>дагогических периодических изданиях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На педсоветах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Поиск литературы и периодических изданий по заданной тематике. Подбор материалов к проведению классных часов</w:t>
            </w:r>
            <w:r>
              <w:rPr>
                <w:rFonts w:ascii="Times New Roman" w:hAnsi="Times New Roman"/>
              </w:rPr>
              <w:t>, школьных мероприятий, массовой работы.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 требованию педагогов</w:t>
            </w:r>
          </w:p>
        </w:tc>
      </w:tr>
      <w:tr w:rsidR="00670B15" w:rsidTr="00E82D26">
        <w:tc>
          <w:tcPr>
            <w:tcW w:w="2210" w:type="dxa"/>
            <w:vAlign w:val="center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Работа с учащимися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Default="00670B15" w:rsidP="00E82D2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70B15" w:rsidTr="00E82D26">
        <w:tc>
          <w:tcPr>
            <w:tcW w:w="221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Выдача учебников </w:t>
            </w:r>
          </w:p>
        </w:tc>
        <w:tc>
          <w:tcPr>
            <w:tcW w:w="1926" w:type="dxa"/>
          </w:tcPr>
          <w:p w:rsidR="00670B15" w:rsidRDefault="00670B15" w:rsidP="00E82D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Июнь, август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Обслуживание учащихся согласно расписанию работы библиотеки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670B15" w:rsidTr="00E82D26">
        <w:tc>
          <w:tcPr>
            <w:tcW w:w="221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состоянием учебников</w:t>
            </w:r>
          </w:p>
        </w:tc>
        <w:tc>
          <w:tcPr>
            <w:tcW w:w="1926" w:type="dxa"/>
          </w:tcPr>
          <w:p w:rsidR="00670B15" w:rsidRDefault="00670B15" w:rsidP="00E82D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Постоянно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Pr="00A0230B">
              <w:rPr>
                <w:rFonts w:ascii="Times New Roman" w:hAnsi="Times New Roman"/>
              </w:rPr>
              <w:t xml:space="preserve"> беседы с вновь записавшимися читателями о</w:t>
            </w:r>
            <w:r>
              <w:rPr>
                <w:rFonts w:ascii="Times New Roman" w:hAnsi="Times New Roman"/>
              </w:rPr>
              <w:t xml:space="preserve"> культуре чтения книг,</w:t>
            </w:r>
            <w:r w:rsidRPr="00A0230B">
              <w:rPr>
                <w:rFonts w:ascii="Times New Roman" w:hAnsi="Times New Roman"/>
              </w:rPr>
              <w:t xml:space="preserve"> об ответственности за причинённый ущерб книге или учебнику.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Библиотечно-библиографические и информационные знания – учащимся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Default="00670B15" w:rsidP="00E82D2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Экскурсия в школьную библиотеку учащихся 1 классов</w:t>
            </w:r>
            <w:r>
              <w:rPr>
                <w:rFonts w:ascii="Times New Roman" w:hAnsi="Times New Roman"/>
              </w:rPr>
              <w:t xml:space="preserve"> «Книжки ребятишкам.»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Октябрь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Библиотечный урок – практикум «</w:t>
            </w:r>
            <w:proofErr w:type="spellStart"/>
            <w:r>
              <w:rPr>
                <w:rFonts w:ascii="Times New Roman" w:hAnsi="Times New Roman"/>
              </w:rPr>
              <w:t>Книжкина</w:t>
            </w:r>
            <w:proofErr w:type="spellEnd"/>
            <w:r>
              <w:rPr>
                <w:rFonts w:ascii="Times New Roman" w:hAnsi="Times New Roman"/>
              </w:rPr>
              <w:t xml:space="preserve"> больница» (уроки по ремонту книг для 5ых – 6ых классов)</w:t>
            </w:r>
          </w:p>
        </w:tc>
        <w:tc>
          <w:tcPr>
            <w:tcW w:w="1926" w:type="dxa"/>
          </w:tcPr>
          <w:p w:rsidR="00670B15" w:rsidRDefault="00670B15" w:rsidP="00E82D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 май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0230B">
              <w:rPr>
                <w:rFonts w:ascii="Times New Roman" w:hAnsi="Times New Roman"/>
              </w:rPr>
              <w:t>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стенд «Мудрые советы…» (о правилах пользования библиотекой) 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 июнь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Обслуживание читателей в читальном зале: учителей, учащихся.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3.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Привлечение читателей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Постоянно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4.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Перерегистрация читателей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jc w:val="both"/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Раз в уч. году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Библиографический час – знакомство «Каталоги, картотеки – помощники библиотеки» Для 7 – 11 классов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  <w:bCs/>
              </w:rPr>
              <w:t>Цикл мероприятий к знаменательным и памятным датам</w:t>
            </w:r>
          </w:p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Default="00670B15" w:rsidP="00E82D26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70B15" w:rsidTr="00E82D26">
        <w:tc>
          <w:tcPr>
            <w:tcW w:w="2210" w:type="dxa"/>
          </w:tcPr>
          <w:p w:rsidR="00670B15" w:rsidRPr="00CD237C" w:rsidRDefault="00670B15" w:rsidP="00E82D26">
            <w:pPr>
              <w:rPr>
                <w:rFonts w:ascii="Times New Roman" w:hAnsi="Times New Roman"/>
                <w:bCs/>
              </w:rPr>
            </w:pPr>
            <w:r w:rsidRPr="00CD237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«Литературный калейдоскоп» (постоянно действующие книжно – иллюстрированные выставки</w:t>
            </w:r>
            <w:r w:rsidRPr="00A0230B">
              <w:rPr>
                <w:rFonts w:ascii="Times New Roman" w:hAnsi="Times New Roman"/>
              </w:rPr>
              <w:t xml:space="preserve"> к юбилейным датам р</w:t>
            </w:r>
            <w:r>
              <w:rPr>
                <w:rFonts w:ascii="Times New Roman" w:hAnsi="Times New Roman"/>
              </w:rPr>
              <w:t>усских и зарубежных писателей)</w:t>
            </w:r>
          </w:p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«Бабушки, дедушки, мы вас уважаем!» (Выставка детского рисунка ко дню пожилых людей) Для 1-2 классов</w:t>
            </w:r>
          </w:p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Pr="00CD237C" w:rsidRDefault="00670B15" w:rsidP="00E82D2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 w:rsidRPr="00CD237C">
              <w:rPr>
                <w:rFonts w:ascii="Times New Roman" w:hAnsi="Times New Roman"/>
                <w:bCs/>
              </w:rPr>
              <w:t>Сентябрь - июнь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320" w:type="dxa"/>
          </w:tcPr>
          <w:p w:rsidR="00670B15" w:rsidRDefault="00441601" w:rsidP="00E82D2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«Всероссийский день чтения»  -  читаем вместе  - для уч-ся 5 – 7 классов</w:t>
            </w:r>
          </w:p>
        </w:tc>
        <w:tc>
          <w:tcPr>
            <w:tcW w:w="1926" w:type="dxa"/>
          </w:tcPr>
          <w:p w:rsidR="00670B15" w:rsidRPr="00F26122" w:rsidRDefault="00670B15" w:rsidP="00E82D26">
            <w:pPr>
              <w:jc w:val="both"/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Октябрь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320" w:type="dxa"/>
          </w:tcPr>
          <w:p w:rsidR="00670B15" w:rsidRDefault="00670B15" w:rsidP="0044160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«</w:t>
            </w:r>
            <w:r w:rsidR="00441601">
              <w:rPr>
                <w:rFonts w:ascii="Times New Roman" w:hAnsi="Times New Roman"/>
              </w:rPr>
              <w:t xml:space="preserve">» Такой  любимый всем  Маршак» - библиотечный урок для об – </w:t>
            </w:r>
            <w:proofErr w:type="spellStart"/>
            <w:r w:rsidR="00441601">
              <w:rPr>
                <w:rFonts w:ascii="Times New Roman" w:hAnsi="Times New Roman"/>
              </w:rPr>
              <w:t>ся</w:t>
            </w:r>
            <w:proofErr w:type="spellEnd"/>
            <w:r w:rsidR="00441601">
              <w:rPr>
                <w:rFonts w:ascii="Times New Roman" w:hAnsi="Times New Roman"/>
              </w:rPr>
              <w:t xml:space="preserve">  2 – 4 классов</w:t>
            </w: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Ноябрь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441601">
              <w:rPr>
                <w:rFonts w:ascii="Times New Roman" w:hAnsi="Times New Roman"/>
              </w:rPr>
              <w:t>Викторина ко Всемирному дню ребенка  . 5 – 8 классы</w:t>
            </w:r>
          </w:p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Ноябрь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«Добрые мамины глаза»(Книжно – иллюстрированная выставка - посвящение ко Дню матери) </w:t>
            </w:r>
          </w:p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Ноябрь</w:t>
            </w:r>
          </w:p>
        </w:tc>
      </w:tr>
      <w:tr w:rsidR="00441601" w:rsidTr="00E82D26">
        <w:tc>
          <w:tcPr>
            <w:tcW w:w="2210" w:type="dxa"/>
          </w:tcPr>
          <w:p w:rsidR="00441601" w:rsidRPr="00CD79EF" w:rsidRDefault="00441601" w:rsidP="00E82D2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20" w:type="dxa"/>
          </w:tcPr>
          <w:p w:rsidR="00441601" w:rsidRDefault="00733688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Библиотечный урок к 85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Э. Успенского</w:t>
            </w:r>
          </w:p>
          <w:p w:rsidR="00733688" w:rsidRDefault="00733688" w:rsidP="00E82D26">
            <w:pPr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441601" w:rsidRPr="00F26122" w:rsidRDefault="00733688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Декабрь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С Новым годом!» ( Поздравительный стенд к новогоднему празднику) </w:t>
            </w:r>
          </w:p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Декабрь</w:t>
            </w:r>
          </w:p>
        </w:tc>
      </w:tr>
      <w:tr w:rsidR="00733688" w:rsidTr="00E82D26">
        <w:tc>
          <w:tcPr>
            <w:tcW w:w="2210" w:type="dxa"/>
          </w:tcPr>
          <w:p w:rsidR="00733688" w:rsidRPr="00CD79EF" w:rsidRDefault="00733688" w:rsidP="00E82D2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20" w:type="dxa"/>
          </w:tcPr>
          <w:p w:rsidR="00733688" w:rsidRDefault="00733688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вечер . В. Высоцкий.</w:t>
            </w:r>
          </w:p>
        </w:tc>
        <w:tc>
          <w:tcPr>
            <w:tcW w:w="1926" w:type="dxa"/>
          </w:tcPr>
          <w:p w:rsidR="00733688" w:rsidRPr="00F26122" w:rsidRDefault="00733688" w:rsidP="00E82D2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Январь.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«Фронтовое письмо» ( Литературный час памяти по произведениям о ВОВ, по фронтовым </w:t>
            </w:r>
            <w:proofErr w:type="spellStart"/>
            <w:r>
              <w:rPr>
                <w:rFonts w:ascii="Times New Roman" w:hAnsi="Times New Roman"/>
              </w:rPr>
              <w:t>письмамко</w:t>
            </w:r>
            <w:proofErr w:type="spellEnd"/>
            <w:r>
              <w:rPr>
                <w:rFonts w:ascii="Times New Roman" w:hAnsi="Times New Roman"/>
              </w:rPr>
              <w:t xml:space="preserve"> Дню защитника Отечества)Для 5-ых – 8 -ых классов.</w:t>
            </w:r>
          </w:p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Февраль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«Хоровод весёлых книжек для девчонок и мальчишек » (Книжно – иллюстрированная выставка весёлых детских рассказов к Неделе детской и юношеской </w:t>
            </w:r>
            <w:proofErr w:type="spellStart"/>
            <w:r>
              <w:rPr>
                <w:rFonts w:ascii="Times New Roman" w:hAnsi="Times New Roman"/>
              </w:rPr>
              <w:t>книги,ко</w:t>
            </w:r>
            <w:proofErr w:type="spellEnd"/>
            <w:r>
              <w:rPr>
                <w:rFonts w:ascii="Times New Roman" w:hAnsi="Times New Roman"/>
              </w:rPr>
              <w:t xml:space="preserve"> Дню смеха и к Международному Дню детской книги с обзором у выставки) Для всех.</w:t>
            </w:r>
          </w:p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Март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«Советы доктора </w:t>
            </w:r>
            <w:proofErr w:type="spellStart"/>
            <w:r>
              <w:rPr>
                <w:rFonts w:ascii="Times New Roman" w:hAnsi="Times New Roman"/>
              </w:rPr>
              <w:t>Пилюлькина</w:t>
            </w:r>
            <w:proofErr w:type="spellEnd"/>
            <w:r>
              <w:rPr>
                <w:rFonts w:ascii="Times New Roman" w:hAnsi="Times New Roman"/>
              </w:rPr>
              <w:t>» (Выставка – раскладка ко Дню здоровья)   1 – 4 классы</w:t>
            </w:r>
          </w:p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Апрель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«Космические дали » (Выставка – знакомство о героях – космонавтах. Ко дню космонавтики)  1 – 11 классы.</w:t>
            </w:r>
          </w:p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Апрель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« Гагаринских чтениях»  3 – 6 классы</w:t>
            </w: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Апрель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«Дорожные знаки – нам подсказка!» (Книжно – иллюстрированная выставка по безопасности дорожного </w:t>
            </w:r>
            <w:proofErr w:type="spellStart"/>
            <w:r>
              <w:rPr>
                <w:rFonts w:ascii="Times New Roman" w:hAnsi="Times New Roman"/>
              </w:rPr>
              <w:t>движения.Ко</w:t>
            </w:r>
            <w:proofErr w:type="spellEnd"/>
            <w:r>
              <w:rPr>
                <w:rFonts w:ascii="Times New Roman" w:hAnsi="Times New Roman"/>
              </w:rPr>
              <w:t xml:space="preserve"> Дню здоровья) </w:t>
            </w:r>
          </w:p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Май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помним! Мы гордимся!» (Книжно - иллюстрированная выставка ко Дню Победы) Для всех</w:t>
            </w: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Май</w:t>
            </w:r>
          </w:p>
        </w:tc>
      </w:tr>
      <w:tr w:rsidR="00670B15" w:rsidTr="00E82D26">
        <w:tc>
          <w:tcPr>
            <w:tcW w:w="2210" w:type="dxa"/>
          </w:tcPr>
          <w:p w:rsidR="00670B15" w:rsidRPr="00CD79EF" w:rsidRDefault="00670B15" w:rsidP="00E82D26">
            <w:pPr>
              <w:rPr>
                <w:rFonts w:ascii="Times New Roman" w:hAnsi="Times New Roman"/>
                <w:bCs/>
              </w:rPr>
            </w:pPr>
            <w:r w:rsidRPr="00CD79EF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«Там, где берегут природу»(Экологическая </w:t>
            </w:r>
            <w:proofErr w:type="spellStart"/>
            <w:r>
              <w:rPr>
                <w:rFonts w:ascii="Times New Roman" w:hAnsi="Times New Roman"/>
                <w:bCs/>
              </w:rPr>
              <w:t>книжно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иллюстрированная </w:t>
            </w:r>
            <w:proofErr w:type="spellStart"/>
            <w:r>
              <w:rPr>
                <w:rFonts w:ascii="Times New Roman" w:hAnsi="Times New Roman"/>
                <w:bCs/>
              </w:rPr>
              <w:t>выставкао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заповедниках и национальных парках  Саратовской области ( К  Всемирному дню Земли) </w:t>
            </w:r>
          </w:p>
        </w:tc>
        <w:tc>
          <w:tcPr>
            <w:tcW w:w="1926" w:type="dxa"/>
          </w:tcPr>
          <w:p w:rsidR="00670B15" w:rsidRPr="00F26122" w:rsidRDefault="00670B15" w:rsidP="00E82D26">
            <w:pPr>
              <w:rPr>
                <w:rFonts w:ascii="Times New Roman" w:hAnsi="Times New Roman"/>
                <w:bCs/>
              </w:rPr>
            </w:pPr>
            <w:r w:rsidRPr="00F26122">
              <w:rPr>
                <w:rFonts w:ascii="Times New Roman" w:hAnsi="Times New Roman"/>
                <w:bCs/>
              </w:rPr>
              <w:t>Май</w:t>
            </w:r>
          </w:p>
        </w:tc>
      </w:tr>
      <w:tr w:rsidR="00670B15" w:rsidTr="00E82D26">
        <w:tc>
          <w:tcPr>
            <w:tcW w:w="2210" w:type="dxa"/>
          </w:tcPr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  <w:r w:rsidRPr="00A0230B">
              <w:rPr>
                <w:rFonts w:ascii="Times New Roman" w:hAnsi="Times New Roman"/>
                <w:b/>
              </w:rPr>
              <w:t>Работа с фондом</w:t>
            </w:r>
          </w:p>
        </w:tc>
        <w:tc>
          <w:tcPr>
            <w:tcW w:w="6320" w:type="dxa"/>
          </w:tcPr>
          <w:p w:rsidR="00670B15" w:rsidRDefault="00670B15" w:rsidP="00E82D2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</w:tcPr>
          <w:p w:rsidR="00670B15" w:rsidRDefault="00670B15" w:rsidP="00E82D26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1.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Подведение итогов движения фонда. Диагностика обеспеченности учащихся учебни</w:t>
            </w:r>
            <w:r>
              <w:rPr>
                <w:rFonts w:ascii="Times New Roman" w:hAnsi="Times New Roman"/>
              </w:rPr>
              <w:t>к</w:t>
            </w:r>
            <w:r w:rsidR="00733688">
              <w:rPr>
                <w:rFonts w:ascii="Times New Roman" w:hAnsi="Times New Roman"/>
              </w:rPr>
              <w:t>ами и учебными пособиями на 2023/2024</w:t>
            </w:r>
            <w:r w:rsidRPr="00A0230B">
              <w:rPr>
                <w:rFonts w:ascii="Times New Roman" w:hAnsi="Times New Roman"/>
              </w:rPr>
              <w:t>учебный год.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Сентябрь-октябрь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2.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</w:p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Cs/>
                <w:iCs/>
              </w:rPr>
              <w:t>Август-сентябрь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3.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4.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5.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Изучение и анализ использования учебного фонда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6.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Пополнение и редактирование картотеки учебной литературы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7.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Расстановка новых изданий в фонде. Оформление накладных на учебную литературу и их своевременная передача в централизованную бухгалтерию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8.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Ведение тетради выдачи учебников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  <w:b/>
              </w:rPr>
              <w:t>Комплектование фонда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 xml:space="preserve">Пополнять фонд учебной и художественной литературой по мере поступления денежных средств </w:t>
            </w:r>
          </w:p>
          <w:p w:rsidR="00670B15" w:rsidRDefault="00670B15" w:rsidP="00E82D26">
            <w:pPr>
              <w:rPr>
                <w:rFonts w:ascii="Times New Roman" w:hAnsi="Times New Roman"/>
              </w:rPr>
            </w:pPr>
          </w:p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Пополнять фонд художественной литературой и периодическими изданиями, принятой в дар от читателей</w:t>
            </w: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A0230B">
              <w:rPr>
                <w:rFonts w:ascii="Times New Roman" w:hAnsi="Times New Roman"/>
                <w:b/>
                <w:bCs/>
                <w:lang w:val="en-US"/>
              </w:rPr>
              <w:t>Повышение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0230B">
              <w:rPr>
                <w:rFonts w:ascii="Times New Roman" w:hAnsi="Times New Roman"/>
                <w:b/>
                <w:bCs/>
                <w:lang w:val="en-US"/>
              </w:rPr>
              <w:t>квалификации</w:t>
            </w:r>
            <w:proofErr w:type="spellEnd"/>
          </w:p>
          <w:p w:rsidR="00670B15" w:rsidRPr="00A0230B" w:rsidRDefault="00670B15" w:rsidP="00E82D26">
            <w:pPr>
              <w:rPr>
                <w:rFonts w:ascii="Times New Roman" w:hAnsi="Times New Roman"/>
              </w:rPr>
            </w:pP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</w:p>
        </w:tc>
        <w:tc>
          <w:tcPr>
            <w:tcW w:w="1926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Принимать участие в семинара</w:t>
            </w:r>
            <w:r>
              <w:rPr>
                <w:rFonts w:ascii="Times New Roman" w:hAnsi="Times New Roman"/>
              </w:rPr>
              <w:t>х, совещаниях, организуемых, методическим центром.</w:t>
            </w:r>
          </w:p>
        </w:tc>
        <w:tc>
          <w:tcPr>
            <w:tcW w:w="1926" w:type="dxa"/>
          </w:tcPr>
          <w:p w:rsidR="00670B15" w:rsidRDefault="00670B15" w:rsidP="00E82D26">
            <w:r w:rsidRPr="0062453A"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 w:rsidRPr="00A0230B">
              <w:rPr>
                <w:rFonts w:ascii="Times New Roman" w:hAnsi="Times New Roman"/>
              </w:rPr>
              <w:t>Изучать профессиональную периодику</w:t>
            </w:r>
            <w:r>
              <w:rPr>
                <w:rFonts w:ascii="Times New Roman" w:hAnsi="Times New Roman"/>
              </w:rPr>
              <w:t xml:space="preserve"> в Интернет - ресурсах</w:t>
            </w:r>
          </w:p>
        </w:tc>
        <w:tc>
          <w:tcPr>
            <w:tcW w:w="1926" w:type="dxa"/>
          </w:tcPr>
          <w:p w:rsidR="00670B15" w:rsidRDefault="00670B15" w:rsidP="00E82D26">
            <w:r w:rsidRPr="0062453A">
              <w:rPr>
                <w:rFonts w:ascii="Times New Roman" w:hAnsi="Times New Roman"/>
              </w:rPr>
              <w:t>В течение года</w:t>
            </w:r>
          </w:p>
        </w:tc>
      </w:tr>
      <w:tr w:rsidR="00670B15" w:rsidTr="00E82D26">
        <w:tc>
          <w:tcPr>
            <w:tcW w:w="221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20" w:type="dxa"/>
          </w:tcPr>
          <w:p w:rsidR="00670B15" w:rsidRPr="00A0230B" w:rsidRDefault="00670B15" w:rsidP="00E82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Принимать участие в различных конкурсах, </w:t>
            </w:r>
            <w:proofErr w:type="spellStart"/>
            <w:r>
              <w:rPr>
                <w:rFonts w:ascii="Times New Roman" w:hAnsi="Times New Roman"/>
              </w:rPr>
              <w:t>вебинарах</w:t>
            </w:r>
            <w:proofErr w:type="spellEnd"/>
            <w:r>
              <w:rPr>
                <w:rFonts w:ascii="Times New Roman" w:hAnsi="Times New Roman"/>
              </w:rPr>
              <w:t>, видеоконференциях, организуемых издательствами и различными образовательными центрами</w:t>
            </w:r>
          </w:p>
        </w:tc>
        <w:tc>
          <w:tcPr>
            <w:tcW w:w="1926" w:type="dxa"/>
          </w:tcPr>
          <w:p w:rsidR="00670B15" w:rsidRDefault="00670B15" w:rsidP="00E82D26">
            <w:r w:rsidRPr="0062453A">
              <w:rPr>
                <w:rFonts w:ascii="Times New Roman" w:hAnsi="Times New Roman"/>
              </w:rPr>
              <w:t>В течение года</w:t>
            </w:r>
          </w:p>
        </w:tc>
      </w:tr>
    </w:tbl>
    <w:p w:rsidR="00670B15" w:rsidRPr="00A0230B" w:rsidRDefault="00670B15" w:rsidP="00670B15">
      <w:pPr>
        <w:rPr>
          <w:rFonts w:ascii="Times New Roman" w:hAnsi="Times New Roman"/>
          <w:b/>
          <w:bCs/>
          <w:vanish/>
        </w:rPr>
      </w:pPr>
    </w:p>
    <w:p w:rsidR="00670B15" w:rsidRDefault="00670B15" w:rsidP="0067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15" w:rsidRPr="00F26122" w:rsidRDefault="00084655" w:rsidP="00670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на 2024 -2025</w:t>
      </w:r>
      <w:r w:rsidR="00670B15" w:rsidRPr="00F26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670B15" w:rsidRDefault="00670B15" w:rsidP="0067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15" w:rsidRDefault="00670B15" w:rsidP="0067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1D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1.Формировать правильную читательскую деятельность.</w:t>
      </w:r>
    </w:p>
    <w:p w:rsidR="00670B15" w:rsidRDefault="00670B15" w:rsidP="0067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1D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2.Воспитывать любовь к книге и чтению.</w:t>
      </w:r>
    </w:p>
    <w:p w:rsidR="00670B15" w:rsidRDefault="00670B15" w:rsidP="0067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1D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3.Повысить рейтинг книги в досуге учащихся.</w:t>
      </w:r>
    </w:p>
    <w:p w:rsidR="00670B15" w:rsidRPr="00D8782D" w:rsidRDefault="00670B15" w:rsidP="00670B15">
      <w:pPr>
        <w:rPr>
          <w:rFonts w:ascii="Times New Roman" w:hAnsi="Times New Roman" w:cs="Times New Roman"/>
          <w:sz w:val="24"/>
          <w:szCs w:val="24"/>
        </w:rPr>
      </w:pPr>
      <w:r w:rsidRPr="00613A1D">
        <w:rPr>
          <w:rFonts w:ascii="Times New Roman" w:eastAsia="Times New Roman" w:hAnsi="Times New Roman" w:cs="Times New Roman"/>
          <w:sz w:val="24"/>
          <w:szCs w:val="24"/>
          <w:lang w:eastAsia="ru-RU"/>
        </w:rPr>
        <w:t>5.Формировать представление о том, что здоровье человека –его величайшее богатство.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13A1D">
        <w:rPr>
          <w:rFonts w:ascii="Times New Roman" w:hAnsi="Times New Roman" w:cs="Times New Roman"/>
          <w:sz w:val="24"/>
          <w:szCs w:val="24"/>
        </w:rPr>
        <w:t>6.Воспитывать чувство гордости и уважение к историческому прошлому и настоящему нашей Родины.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13A1D">
        <w:rPr>
          <w:rFonts w:ascii="Times New Roman" w:hAnsi="Times New Roman" w:cs="Times New Roman"/>
          <w:sz w:val="24"/>
          <w:szCs w:val="24"/>
        </w:rPr>
        <w:t>7.Следить за сохранностью книжного фонда.</w:t>
      </w:r>
    </w:p>
    <w:p w:rsidR="00670B15" w:rsidRPr="001C63C5" w:rsidRDefault="00670B15" w:rsidP="0067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B15" w:rsidRDefault="00670B15" w:rsidP="00670B15">
      <w:pPr>
        <w:rPr>
          <w:rFonts w:ascii="Times New Roman" w:hAnsi="Times New Roman" w:cs="Times New Roman"/>
          <w:sz w:val="24"/>
          <w:szCs w:val="24"/>
        </w:rPr>
      </w:pPr>
    </w:p>
    <w:p w:rsidR="00670B15" w:rsidRPr="00A7736C" w:rsidRDefault="00670B15" w:rsidP="00670B1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Библиотекарь:                  Ватанина Л.П.</w:t>
      </w:r>
    </w:p>
    <w:p w:rsidR="00670B15" w:rsidRDefault="00670B15" w:rsidP="00670B15"/>
    <w:p w:rsidR="00C41DB4" w:rsidRDefault="00C41DB4"/>
    <w:sectPr w:rsidR="00C41DB4" w:rsidSect="00754F8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25848"/>
    <w:multiLevelType w:val="multilevel"/>
    <w:tmpl w:val="1E50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6502E"/>
    <w:multiLevelType w:val="multilevel"/>
    <w:tmpl w:val="94D0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31040"/>
    <w:multiLevelType w:val="hybridMultilevel"/>
    <w:tmpl w:val="11204622"/>
    <w:lvl w:ilvl="0" w:tplc="9774C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D6702"/>
    <w:multiLevelType w:val="multilevel"/>
    <w:tmpl w:val="1C985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70B15"/>
    <w:rsid w:val="00084655"/>
    <w:rsid w:val="00441601"/>
    <w:rsid w:val="00670B15"/>
    <w:rsid w:val="00733688"/>
    <w:rsid w:val="009F7A20"/>
    <w:rsid w:val="00C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2618E-5031-44B3-AD56-215B333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15"/>
    <w:pPr>
      <w:ind w:left="720"/>
      <w:contextualSpacing/>
    </w:pPr>
  </w:style>
  <w:style w:type="table" w:styleId="a4">
    <w:name w:val="Table Grid"/>
    <w:basedOn w:val="a1"/>
    <w:uiPriority w:val="59"/>
    <w:rsid w:val="00670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Павловна</dc:creator>
  <cp:lastModifiedBy>Математика</cp:lastModifiedBy>
  <cp:revision>3</cp:revision>
  <cp:lastPrinted>2023-06-04T12:42:00Z</cp:lastPrinted>
  <dcterms:created xsi:type="dcterms:W3CDTF">2023-06-04T12:18:00Z</dcterms:created>
  <dcterms:modified xsi:type="dcterms:W3CDTF">2024-07-22T06:23:00Z</dcterms:modified>
</cp:coreProperties>
</file>